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 xmlns:w="http://schemas.openxmlformats.org/wordprocessingml/2006/main">
        <w:rPr/>
      </w:pPr>
      <w:r xmlns:w="http://schemas.openxmlformats.org/wordprocessingml/2006/main" w:rsidDel="00000000" w:rsidR="00000000" w:rsidRPr="00000000">
        <w:rPr>
          <w:rtl w:val="0"/>
        </w:rPr>
        <w:t xml:space="preserve">1. Describa su empresa en unas pocas frases.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 xmlns:w="http://schemas.openxmlformats.org/wordprocessingml/2006/main">
        <w:rPr>
          <w:color w:val="3d85c6"/>
        </w:rPr>
      </w:pPr>
      <w:r xmlns:w="http://schemas.openxmlformats.org/wordprocessingml/2006/main" w:rsidDel="00000000" w:rsidR="00000000" w:rsidRPr="00000000">
        <w:rPr>
          <w:rtl w:val="0"/>
        </w:rPr>
        <w:t xml:space="preserve">2. ¿Qué investigación le interesa? </w:t>
      </w:r>
      <w:r xmlns:w="http://schemas.openxmlformats.org/wordprocessingml/2006/main" w:rsidDel="00000000" w:rsidR="00000000" w:rsidRPr="00000000">
        <w:rPr>
          <w:rtl w:val="0"/>
        </w:rPr>
        <w:br xmlns:w="http://schemas.openxmlformats.org/wordprocessingml/2006/main" w:type="textWrapping"/>
      </w:r>
      <w:r xmlns:w="http://schemas.openxmlformats.org/wordprocessingml/2006/main" w:rsidDel="00000000" w:rsidR="00000000" w:rsidRPr="00000000">
        <w:rPr>
          <w:color w:val="3d85c6"/>
          <w:rtl w:val="0"/>
        </w:rPr>
        <w:t xml:space="preserve">(describir problema metodológico, resultados esperados)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 xmlns:w="http://schemas.openxmlformats.org/wordprocessingml/2006/main">
        <w:rPr/>
      </w:pPr>
      <w:r xmlns:w="http://schemas.openxmlformats.org/wordprocessingml/2006/main" w:rsidDel="00000000" w:rsidR="00000000" w:rsidRPr="00000000">
        <w:rPr>
          <w:rtl w:val="0"/>
        </w:rPr>
        <w:t xml:space="preserve">3. Describa el grupo objetivo y el número de encuestados que desea encuestar.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 xmlns:w="http://schemas.openxmlformats.org/wordprocessingml/2006/main">
        <w:rPr>
          <w:color w:val="3d85c6"/>
        </w:rPr>
      </w:pPr>
      <w:r xmlns:w="http://schemas.openxmlformats.org/wordprocessingml/2006/main" w:rsidDel="00000000" w:rsidR="00000000" w:rsidRPr="00000000">
        <w:rPr>
          <w:rtl w:val="0"/>
        </w:rPr>
        <w:t xml:space="preserve">4. ¿Qué técnica de investigación desea utilizar para llevar a cabo la investigación? </w:t>
      </w:r>
      <w:r xmlns:w="http://schemas.openxmlformats.org/wordprocessingml/2006/main" w:rsidDel="00000000" w:rsidR="00000000" w:rsidRPr="00000000">
        <w:rPr>
          <w:rtl w:val="0"/>
        </w:rPr>
        <w:br xmlns:w="http://schemas.openxmlformats.org/wordprocessingml/2006/main" w:type="textWrapping"/>
      </w:r>
      <w:r xmlns:w="http://schemas.openxmlformats.org/wordprocessingml/2006/main" w:rsidDel="00000000" w:rsidR="00000000" w:rsidRPr="00000000">
        <w:rPr>
          <w:color w:val="3d85c6"/>
          <w:rtl w:val="0"/>
        </w:rPr>
        <w:t xml:space="preserve">(Encuesta telefónica CATI / encuesta en línea CAWI / grupos focales / otros, ¿qué…?)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 xmlns:w="http://schemas.openxmlformats.org/wordprocessingml/2006/main">
        <w:rPr>
          <w:color w:val="3d85c6"/>
        </w:rPr>
      </w:pPr>
      <w:r xmlns:w="http://schemas.openxmlformats.org/wordprocessingml/2006/main" w:rsidDel="00000000" w:rsidR="00000000" w:rsidRPr="00000000">
        <w:rPr>
          <w:rtl w:val="0"/>
        </w:rPr>
        <w:t xml:space="preserve">5. describe el producto final que esperas. </w:t>
      </w:r>
      <w:r xmlns:w="http://schemas.openxmlformats.org/wordprocessingml/2006/main" w:rsidDel="00000000" w:rsidR="00000000" w:rsidRPr="00000000">
        <w:rPr>
          <w:rtl w:val="0"/>
        </w:rPr>
        <w:br xmlns:w="http://schemas.openxmlformats.org/wordprocessingml/2006/main" w:type="textWrapping"/>
      </w:r>
      <w:r xmlns:w="http://schemas.openxmlformats.org/wordprocessingml/2006/main" w:rsidDel="00000000" w:rsidR="00000000" w:rsidRPr="00000000">
        <w:rPr>
          <w:color w:val="3d85c6"/>
          <w:rtl w:val="0"/>
        </w:rPr>
        <w:t xml:space="preserve">(datos sin procesar XLSX / SPSS / informe de prueba / otro, ¿qué...?)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 xmlns:w="http://schemas.openxmlformats.org/wordprocessingml/2006/main">
        <w:rPr/>
      </w:pPr>
      <w:r xmlns:w="http://schemas.openxmlformats.org/wordprocessingml/2006/main" w:rsidDel="00000000" w:rsidR="00000000" w:rsidRPr="00000000">
        <w:rPr>
          <w:rtl w:val="0"/>
        </w:rPr>
        <w:t xml:space="preserve">6. ¿Cuándo se debe realizar el examen?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 xmlns:w="http://schemas.openxmlformats.org/wordprocessingml/2006/main">
        <w:rPr/>
      </w:pPr>
      <w:r xmlns:w="http://schemas.openxmlformats.org/wordprocessingml/2006/main" w:rsidDel="00000000" w:rsidR="00000000" w:rsidRPr="00000000">
        <w:rPr>
          <w:rtl w:val="0"/>
        </w:rPr>
        <w:t xml:space="preserve">7. ¿Con qué presupuesto cuenta para la ejecución del proyecto?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 xmlns:w="http://schemas.openxmlformats.org/wordprocessingml/2006/main">
        <w:rPr/>
      </w:pPr>
      <w:r xmlns:w="http://schemas.openxmlformats.org/wordprocessingml/2006/main" w:rsidDel="00000000" w:rsidR="00000000" w:rsidRPr="00000000">
        <w:rPr>
          <w:rtl w:val="0"/>
        </w:rPr>
        <w:t xml:space="preserve">8. Información adicional.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 xmlns:w="http://schemas.openxmlformats.org/wordprocessingml/2006/main">
      <w:rPr>
        <w:b w:val="1"/>
      </w:rPr>
    </w:pPr>
    <w:r xmlns:w="http://schemas.openxmlformats.org/wordprocessingml/2006/main" w:rsidDel="00000000" w:rsidR="00000000" w:rsidRPr="00000000">
      <w:rPr>
        <w:rtl w:val="0"/>
      </w:rPr>
      <w:t xml:space="preserve">  </w:t>
    </w:r>
    <w:r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w:rsidDel="00000000" w:rsidR="00000000" w:rsidRPr="00000000">
      <w:drawing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-247649</wp:posOffset>
          </wp:positionV>
          <wp:extent cx="1462088" cy="49522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2088" cy="49522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